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56082" w:themeColor="accent1"/>
  <w:body>
    <w:p w14:paraId="2263C3DC" w14:textId="60122183" w:rsidR="00A91A00" w:rsidRDefault="007732D4">
      <w:r>
        <w:rPr>
          <w:noProof/>
        </w:rPr>
        <w:drawing>
          <wp:anchor distT="0" distB="0" distL="114300" distR="114300" simplePos="0" relativeHeight="251658240" behindDoc="0" locked="0" layoutInCell="1" allowOverlap="1" wp14:anchorId="0407F1F6" wp14:editId="09EBEF3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81200" cy="1981200"/>
            <wp:effectExtent l="0" t="0" r="0" b="0"/>
            <wp:wrapSquare wrapText="bothSides"/>
            <wp:docPr id="277200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08834" w14:textId="77777777" w:rsidR="00C22527" w:rsidRDefault="00C22527"/>
    <w:p w14:paraId="60B59718" w14:textId="77777777" w:rsidR="00C22527" w:rsidRDefault="00C22527"/>
    <w:p w14:paraId="0E321DC8" w14:textId="77777777" w:rsidR="00C22527" w:rsidRDefault="00C22527"/>
    <w:p w14:paraId="4ED1E8B0" w14:textId="77777777" w:rsidR="00664D28" w:rsidRDefault="00664D28"/>
    <w:p w14:paraId="3EE8F61A" w14:textId="77777777" w:rsidR="00664D28" w:rsidRDefault="00664D28"/>
    <w:p w14:paraId="58DA8D85" w14:textId="77777777" w:rsidR="00664D28" w:rsidRDefault="00664D28"/>
    <w:p w14:paraId="1D0C09B6" w14:textId="77777777" w:rsidR="00664D28" w:rsidRDefault="00664D28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86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6"/>
        <w:gridCol w:w="1556"/>
        <w:gridCol w:w="1512"/>
        <w:gridCol w:w="1471"/>
      </w:tblGrid>
      <w:tr w:rsidR="006F1C7F" w:rsidRPr="00EF6DD3" w14:paraId="57BC6571" w14:textId="77777777" w:rsidTr="006F1C7F">
        <w:tc>
          <w:tcPr>
            <w:tcW w:w="704" w:type="dxa"/>
            <w:shd w:val="clear" w:color="auto" w:fill="747474" w:themeFill="background2" w:themeFillShade="80"/>
          </w:tcPr>
          <w:p w14:paraId="087E1C9C" w14:textId="77777777" w:rsidR="006F1C7F" w:rsidRPr="006528D4" w:rsidRDefault="006F1C7F" w:rsidP="006F1C7F">
            <w:pPr>
              <w:rPr>
                <w:i/>
                <w:iCs/>
              </w:rPr>
            </w:pPr>
            <w:r w:rsidRPr="006528D4">
              <w:rPr>
                <w:i/>
                <w:iCs/>
              </w:rPr>
              <w:t>R</w:t>
            </w:r>
            <w:r>
              <w:rPr>
                <w:i/>
                <w:iCs/>
              </w:rPr>
              <w:t>PE</w:t>
            </w:r>
          </w:p>
        </w:tc>
        <w:tc>
          <w:tcPr>
            <w:tcW w:w="1701" w:type="dxa"/>
            <w:shd w:val="clear" w:color="auto" w:fill="747474" w:themeFill="background2" w:themeFillShade="80"/>
          </w:tcPr>
          <w:p w14:paraId="691C4FF5" w14:textId="77777777" w:rsidR="006F1C7F" w:rsidRPr="00EF6DD3" w:rsidRDefault="006F1C7F" w:rsidP="006F1C7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1-2</w:t>
            </w:r>
          </w:p>
        </w:tc>
        <w:tc>
          <w:tcPr>
            <w:tcW w:w="1556" w:type="dxa"/>
            <w:shd w:val="clear" w:color="auto" w:fill="747474" w:themeFill="background2" w:themeFillShade="80"/>
          </w:tcPr>
          <w:p w14:paraId="7E34482F" w14:textId="77777777" w:rsidR="006F1C7F" w:rsidRPr="00EF6DD3" w:rsidRDefault="006F1C7F" w:rsidP="006F1C7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3-4</w:t>
            </w:r>
          </w:p>
        </w:tc>
        <w:tc>
          <w:tcPr>
            <w:tcW w:w="1556" w:type="dxa"/>
            <w:shd w:val="clear" w:color="auto" w:fill="747474" w:themeFill="background2" w:themeFillShade="80"/>
          </w:tcPr>
          <w:p w14:paraId="36C23FA4" w14:textId="77777777" w:rsidR="006F1C7F" w:rsidRPr="00EF6DD3" w:rsidRDefault="006F1C7F" w:rsidP="006F1C7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5-6</w:t>
            </w:r>
          </w:p>
        </w:tc>
        <w:tc>
          <w:tcPr>
            <w:tcW w:w="1512" w:type="dxa"/>
            <w:shd w:val="clear" w:color="auto" w:fill="747474" w:themeFill="background2" w:themeFillShade="80"/>
          </w:tcPr>
          <w:p w14:paraId="55104720" w14:textId="77777777" w:rsidR="006F1C7F" w:rsidRPr="00EF6DD3" w:rsidRDefault="006F1C7F" w:rsidP="006F1C7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7-8</w:t>
            </w:r>
          </w:p>
        </w:tc>
        <w:tc>
          <w:tcPr>
            <w:tcW w:w="1471" w:type="dxa"/>
            <w:shd w:val="clear" w:color="auto" w:fill="747474" w:themeFill="background2" w:themeFillShade="80"/>
          </w:tcPr>
          <w:p w14:paraId="6C857A94" w14:textId="77777777" w:rsidR="006F1C7F" w:rsidRPr="00EF6DD3" w:rsidRDefault="006F1C7F" w:rsidP="006F1C7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9-10</w:t>
            </w:r>
          </w:p>
        </w:tc>
      </w:tr>
      <w:tr w:rsidR="006F1C7F" w:rsidRPr="00EF6DD3" w14:paraId="6A79A0E3" w14:textId="77777777" w:rsidTr="006F1C7F">
        <w:tc>
          <w:tcPr>
            <w:tcW w:w="704" w:type="dxa"/>
            <w:shd w:val="clear" w:color="auto" w:fill="FFFFFF" w:themeFill="background1"/>
          </w:tcPr>
          <w:p w14:paraId="718C8C9F" w14:textId="77777777" w:rsidR="006F1C7F" w:rsidRPr="00EF6DD3" w:rsidRDefault="006F1C7F" w:rsidP="006F1C7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7FB912B" w14:textId="77777777" w:rsidR="006F1C7F" w:rsidRPr="00EF6DD3" w:rsidRDefault="006F1C7F" w:rsidP="006F1C7F">
            <w:r>
              <w:t>Very easy, for most people this would be a walk.</w:t>
            </w:r>
          </w:p>
          <w:p w14:paraId="48FCFD8E" w14:textId="77777777" w:rsidR="006F1C7F" w:rsidRDefault="006F1C7F" w:rsidP="006F1C7F"/>
          <w:p w14:paraId="2C980FBF" w14:textId="77777777" w:rsidR="006F1C7F" w:rsidRDefault="006F1C7F" w:rsidP="006F1C7F"/>
          <w:p w14:paraId="60A0E016" w14:textId="77777777" w:rsidR="006F1C7F" w:rsidRDefault="006F1C7F" w:rsidP="006F1C7F"/>
          <w:p w14:paraId="16C193B2" w14:textId="77777777" w:rsidR="006F1C7F" w:rsidRPr="00EF6DD3" w:rsidRDefault="006F1C7F" w:rsidP="006F1C7F"/>
        </w:tc>
        <w:tc>
          <w:tcPr>
            <w:tcW w:w="1556" w:type="dxa"/>
            <w:shd w:val="clear" w:color="auto" w:fill="FFFFFF" w:themeFill="background1"/>
          </w:tcPr>
          <w:p w14:paraId="1B4BD621" w14:textId="77777777" w:rsidR="006F1C7F" w:rsidRPr="00EF6DD3" w:rsidRDefault="006F1C7F" w:rsidP="006F1C7F">
            <w:r>
              <w:t>Easy, be able to hold a conversation while running.</w:t>
            </w:r>
          </w:p>
        </w:tc>
        <w:tc>
          <w:tcPr>
            <w:tcW w:w="1556" w:type="dxa"/>
            <w:shd w:val="clear" w:color="auto" w:fill="FFFFFF" w:themeFill="background1"/>
          </w:tcPr>
          <w:p w14:paraId="476267E2" w14:textId="77777777" w:rsidR="006F1C7F" w:rsidRPr="00EF6DD3" w:rsidRDefault="006F1C7F" w:rsidP="006F1C7F">
            <w:r>
              <w:t>Moderate, conversation starts taking a bit of strain.</w:t>
            </w:r>
          </w:p>
        </w:tc>
        <w:tc>
          <w:tcPr>
            <w:tcW w:w="1512" w:type="dxa"/>
            <w:shd w:val="clear" w:color="auto" w:fill="FFFFFF" w:themeFill="background1"/>
          </w:tcPr>
          <w:p w14:paraId="25383646" w14:textId="77777777" w:rsidR="006F1C7F" w:rsidRPr="00EF6DD3" w:rsidRDefault="006F1C7F" w:rsidP="006F1C7F">
            <w:r>
              <w:t>Comfortably Hard, could get out around 1 sentence at a time.</w:t>
            </w:r>
          </w:p>
        </w:tc>
        <w:tc>
          <w:tcPr>
            <w:tcW w:w="1471" w:type="dxa"/>
            <w:shd w:val="clear" w:color="auto" w:fill="FFFFFF" w:themeFill="background1"/>
          </w:tcPr>
          <w:p w14:paraId="7886E7DA" w14:textId="77777777" w:rsidR="006F1C7F" w:rsidRPr="00EF6DD3" w:rsidRDefault="006F1C7F" w:rsidP="006F1C7F">
            <w:r>
              <w:t>Hard, could only manage a couple of words</w:t>
            </w:r>
          </w:p>
        </w:tc>
      </w:tr>
    </w:tbl>
    <w:p w14:paraId="35719E08" w14:textId="50EFDD5D" w:rsidR="00C31AAA" w:rsidRPr="00EF6DD3" w:rsidRDefault="00C31AAA">
      <w:r w:rsidRPr="00574977">
        <w:rPr>
          <w:b/>
          <w:bCs/>
        </w:rPr>
        <w:t>R</w:t>
      </w:r>
      <w:r w:rsidR="00574977" w:rsidRPr="00574977">
        <w:rPr>
          <w:b/>
          <w:bCs/>
        </w:rPr>
        <w:t>PE</w:t>
      </w:r>
      <w:r>
        <w:t xml:space="preserve"> stands for rate of </w:t>
      </w:r>
      <w:r w:rsidR="003F525D">
        <w:t xml:space="preserve">perceived exertion. </w:t>
      </w:r>
      <w:r w:rsidR="00C25679">
        <w:t xml:space="preserve">Attached is a scale of how </w:t>
      </w:r>
      <w:r w:rsidR="00607CE1">
        <w:t>the effort</w:t>
      </w:r>
      <w:r w:rsidR="00C25679">
        <w:t xml:space="preserve"> </w:t>
      </w:r>
      <w:r w:rsidR="001D4A95">
        <w:t xml:space="preserve">should be feeling at each intensity. </w:t>
      </w:r>
    </w:p>
    <w:sectPr w:rsidR="00C31AAA" w:rsidRPr="00EF6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00"/>
    <w:rsid w:val="00026276"/>
    <w:rsid w:val="000704A7"/>
    <w:rsid w:val="001046DC"/>
    <w:rsid w:val="001063E8"/>
    <w:rsid w:val="0015602C"/>
    <w:rsid w:val="001D4A95"/>
    <w:rsid w:val="002C4EDE"/>
    <w:rsid w:val="003F525D"/>
    <w:rsid w:val="004114DC"/>
    <w:rsid w:val="004E37F1"/>
    <w:rsid w:val="004E7123"/>
    <w:rsid w:val="00574977"/>
    <w:rsid w:val="00607CE1"/>
    <w:rsid w:val="00641F7A"/>
    <w:rsid w:val="006528D4"/>
    <w:rsid w:val="00664D28"/>
    <w:rsid w:val="006F1C7F"/>
    <w:rsid w:val="006F1F8E"/>
    <w:rsid w:val="007732D4"/>
    <w:rsid w:val="0087290C"/>
    <w:rsid w:val="009075BA"/>
    <w:rsid w:val="009A4025"/>
    <w:rsid w:val="00A62FE1"/>
    <w:rsid w:val="00A80E79"/>
    <w:rsid w:val="00A91A00"/>
    <w:rsid w:val="00A92389"/>
    <w:rsid w:val="00A92B8F"/>
    <w:rsid w:val="00B876CE"/>
    <w:rsid w:val="00BA3A43"/>
    <w:rsid w:val="00BA5BC8"/>
    <w:rsid w:val="00C22527"/>
    <w:rsid w:val="00C25679"/>
    <w:rsid w:val="00C31AAA"/>
    <w:rsid w:val="00D41063"/>
    <w:rsid w:val="00E14E5E"/>
    <w:rsid w:val="00EF6DD3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0634"/>
  <w15:chartTrackingRefBased/>
  <w15:docId w15:val="{491FB7D0-76EC-4A8F-9E2B-A35E5AC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A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A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A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A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A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A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A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A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A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A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A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F1A2-58F2-46AC-9CC9-A9FCC259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Camac</dc:creator>
  <cp:keywords/>
  <dc:description/>
  <cp:lastModifiedBy>Dan Camac</cp:lastModifiedBy>
  <cp:revision>20</cp:revision>
  <dcterms:created xsi:type="dcterms:W3CDTF">2024-02-29T02:52:00Z</dcterms:created>
  <dcterms:modified xsi:type="dcterms:W3CDTF">2024-12-04T06:48:00Z</dcterms:modified>
</cp:coreProperties>
</file>